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02" w:rsidRPr="0094197B" w:rsidRDefault="007445CE" w:rsidP="004C4602">
      <w:pPr>
        <w:tabs>
          <w:tab w:val="left" w:pos="142"/>
        </w:tabs>
        <w:spacing w:before="100" w:beforeAutospacing="1" w:after="100" w:afterAutospacing="1" w:line="240" w:lineRule="auto"/>
        <w:ind w:left="-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События</w:t>
      </w:r>
      <w:r w:rsidR="004C4602" w:rsidRPr="009419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ВИП</w:t>
      </w:r>
    </w:p>
    <w:p w:rsidR="004C4602" w:rsidRDefault="004C4602" w:rsidP="004C4602">
      <w:pPr>
        <w:tabs>
          <w:tab w:val="left" w:pos="142"/>
        </w:tabs>
        <w:spacing w:before="100" w:beforeAutospacing="1" w:after="100" w:afterAutospacing="1" w:line="240" w:lineRule="auto"/>
        <w:ind w:left="-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197B">
        <w:rPr>
          <w:rFonts w:ascii="Times New Roman" w:hAnsi="Times New Roman" w:cs="Times New Roman"/>
          <w:b/>
          <w:color w:val="0070C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94197B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9419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9A383E" w:rsidRPr="009A383E" w:rsidRDefault="009A383E" w:rsidP="000A3ACA">
      <w:pPr>
        <w:pStyle w:val="a3"/>
        <w:spacing w:before="0" w:beforeAutospacing="0" w:after="0" w:afterAutospacing="0"/>
        <w:ind w:left="-567" w:firstLine="283"/>
        <w:jc w:val="both"/>
        <w:rPr>
          <w:i/>
          <w:sz w:val="28"/>
          <w:szCs w:val="28"/>
        </w:rPr>
      </w:pPr>
      <w:r w:rsidRPr="009A383E">
        <w:rPr>
          <w:rStyle w:val="a4"/>
          <w:b/>
          <w:bCs/>
          <w:i w:val="0"/>
          <w:sz w:val="28"/>
          <w:szCs w:val="28"/>
        </w:rPr>
        <w:t>29.11.2018</w:t>
      </w:r>
      <w:r w:rsidRPr="009A383E">
        <w:rPr>
          <w:rStyle w:val="a4"/>
          <w:bCs/>
          <w:i w:val="0"/>
          <w:sz w:val="28"/>
          <w:szCs w:val="28"/>
        </w:rPr>
        <w:t xml:space="preserve"> в МБОУ СШ № 61 состоялся семинар «</w:t>
      </w:r>
      <w:proofErr w:type="spellStart"/>
      <w:r w:rsidRPr="009A383E">
        <w:rPr>
          <w:rStyle w:val="a4"/>
          <w:bCs/>
          <w:i w:val="0"/>
          <w:sz w:val="28"/>
          <w:szCs w:val="28"/>
        </w:rPr>
        <w:t>Системно-деятельностный</w:t>
      </w:r>
      <w:proofErr w:type="spellEnd"/>
      <w:r w:rsidRPr="009A383E">
        <w:rPr>
          <w:rStyle w:val="a4"/>
          <w:bCs/>
          <w:i w:val="0"/>
          <w:sz w:val="28"/>
          <w:szCs w:val="28"/>
        </w:rPr>
        <w:t xml:space="preserve"> подход как средство развития школьников на уроках с краеведческим компонентом»</w:t>
      </w:r>
    </w:p>
    <w:p w:rsidR="009A383E" w:rsidRPr="009A383E" w:rsidRDefault="009A383E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9A383E">
        <w:rPr>
          <w:rStyle w:val="a4"/>
          <w:b/>
          <w:bCs/>
          <w:sz w:val="28"/>
          <w:szCs w:val="28"/>
        </w:rPr>
        <w:t> </w:t>
      </w:r>
      <w:r w:rsidRPr="009A383E">
        <w:rPr>
          <w:sz w:val="28"/>
          <w:szCs w:val="28"/>
        </w:rPr>
        <w:t xml:space="preserve">В программе семинара были представлены открытые уроки и внеурочные мероприятия. На мероприятиях, в рамках реализации идеи </w:t>
      </w:r>
      <w:proofErr w:type="spellStart"/>
      <w:r w:rsidRPr="009A383E">
        <w:rPr>
          <w:sz w:val="28"/>
          <w:szCs w:val="28"/>
        </w:rPr>
        <w:t>системно-деятельностного</w:t>
      </w:r>
      <w:proofErr w:type="spellEnd"/>
      <w:r w:rsidRPr="009A383E">
        <w:rPr>
          <w:sz w:val="28"/>
          <w:szCs w:val="28"/>
        </w:rPr>
        <w:t xml:space="preserve"> подхода,  новые знания не предлагались в готовом виде. Дети «открывали» их сами в процессе самостоятельной деятельности. На уроках они почувствовали себя маленькими исследователями, делающими свое собственное открытие. Задача учителя при введении нового материала заключалась в том, чтобы организовать исследовательскую работу, чтобы учащиеся сами додумались до решения проблемы урока и сами объяснили, как надо действовать в новых условиях.</w:t>
      </w:r>
    </w:p>
    <w:p w:rsidR="00BD45AB" w:rsidRDefault="009A383E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proofErr w:type="spellStart"/>
      <w:r w:rsidRPr="009A383E">
        <w:rPr>
          <w:sz w:val="28"/>
          <w:szCs w:val="28"/>
        </w:rPr>
        <w:t>Деятельностный</w:t>
      </w:r>
      <w:proofErr w:type="spellEnd"/>
      <w:r w:rsidRPr="009A383E">
        <w:rPr>
          <w:sz w:val="28"/>
          <w:szCs w:val="28"/>
        </w:rPr>
        <w:t xml:space="preserve"> подход на внеурочных мероприятиях  учителей английского язык</w:t>
      </w:r>
      <w:r>
        <w:rPr>
          <w:sz w:val="28"/>
          <w:szCs w:val="28"/>
        </w:rPr>
        <w:t>а высшей  категории Козловой Т.Э. и Хвостовой Л.</w:t>
      </w:r>
      <w:r w:rsidRPr="009A383E">
        <w:rPr>
          <w:sz w:val="28"/>
          <w:szCs w:val="28"/>
        </w:rPr>
        <w:t xml:space="preserve">А. был представлен моделированием и анализом жизненных ситуаций в процессе проведения внеурочного мероприятия в 7-х классах «Знаешь ли ты свой город хорошо?». </w:t>
      </w:r>
    </w:p>
    <w:p w:rsidR="00BD45AB" w:rsidRDefault="009A383E" w:rsidP="00117505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9A383E">
        <w:rPr>
          <w:sz w:val="28"/>
          <w:szCs w:val="28"/>
        </w:rPr>
        <w:t>На уроках учителя русского языка и литературы вы</w:t>
      </w:r>
      <w:r>
        <w:rPr>
          <w:sz w:val="28"/>
          <w:szCs w:val="28"/>
        </w:rPr>
        <w:t xml:space="preserve">сшей категории </w:t>
      </w:r>
      <w:proofErr w:type="spellStart"/>
      <w:r>
        <w:rPr>
          <w:sz w:val="28"/>
          <w:szCs w:val="28"/>
        </w:rPr>
        <w:t>Ромаментьевой</w:t>
      </w:r>
      <w:proofErr w:type="spellEnd"/>
      <w:r>
        <w:rPr>
          <w:sz w:val="28"/>
          <w:szCs w:val="28"/>
        </w:rPr>
        <w:t xml:space="preserve"> В.</w:t>
      </w:r>
      <w:r w:rsidRPr="009A383E">
        <w:rPr>
          <w:sz w:val="28"/>
          <w:szCs w:val="28"/>
        </w:rPr>
        <w:t xml:space="preserve">А., было широко представлено использование активных и интерактивных методик  в лингвистической игре «Земля наша Липецкая». </w:t>
      </w:r>
    </w:p>
    <w:p w:rsidR="00117505" w:rsidRDefault="009A383E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9A383E">
        <w:rPr>
          <w:sz w:val="28"/>
          <w:szCs w:val="28"/>
        </w:rPr>
        <w:t xml:space="preserve">Учителя начальных классов </w:t>
      </w:r>
      <w:proofErr w:type="spellStart"/>
      <w:r w:rsidRPr="009A383E">
        <w:rPr>
          <w:sz w:val="28"/>
          <w:szCs w:val="28"/>
        </w:rPr>
        <w:t>Сух</w:t>
      </w:r>
      <w:r>
        <w:rPr>
          <w:sz w:val="28"/>
          <w:szCs w:val="28"/>
        </w:rPr>
        <w:t>омлинова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Пугина</w:t>
      </w:r>
      <w:proofErr w:type="spellEnd"/>
      <w:r>
        <w:rPr>
          <w:sz w:val="28"/>
          <w:szCs w:val="28"/>
        </w:rPr>
        <w:t xml:space="preserve"> Л.</w:t>
      </w:r>
      <w:r w:rsidRPr="009A383E">
        <w:rPr>
          <w:sz w:val="28"/>
          <w:szCs w:val="28"/>
        </w:rPr>
        <w:t>А., сумели творчески вовлечь учащихся в игровую, оценочно-дискуссионную, рефлек</w:t>
      </w:r>
      <w:r>
        <w:rPr>
          <w:sz w:val="28"/>
          <w:szCs w:val="28"/>
        </w:rPr>
        <w:t xml:space="preserve">сивную деятельность. </w:t>
      </w:r>
    </w:p>
    <w:p w:rsidR="009A383E" w:rsidRPr="009A383E" w:rsidRDefault="009A383E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Лаврова О.</w:t>
      </w:r>
      <w:r w:rsidRPr="009A383E">
        <w:rPr>
          <w:sz w:val="28"/>
          <w:szCs w:val="28"/>
        </w:rPr>
        <w:t>А., учитель математики высшей категории, на уроке «Отношения» использовала элементы  проектной деятельности. </w:t>
      </w:r>
    </w:p>
    <w:p w:rsidR="009A383E" w:rsidRPr="009A383E" w:rsidRDefault="009A383E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proofErr w:type="gramStart"/>
      <w:r w:rsidRPr="009A383E">
        <w:rPr>
          <w:sz w:val="28"/>
          <w:szCs w:val="28"/>
        </w:rPr>
        <w:t>На уроках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Моргачёвой</w:t>
      </w:r>
      <w:proofErr w:type="spellEnd"/>
      <w:r>
        <w:rPr>
          <w:sz w:val="28"/>
          <w:szCs w:val="28"/>
        </w:rPr>
        <w:t xml:space="preserve"> И.</w:t>
      </w:r>
      <w:r w:rsidRPr="009A383E">
        <w:rPr>
          <w:sz w:val="28"/>
          <w:szCs w:val="28"/>
        </w:rPr>
        <w:t>В., учителя русского языка и литератур</w:t>
      </w:r>
      <w:r>
        <w:rPr>
          <w:sz w:val="28"/>
          <w:szCs w:val="28"/>
        </w:rPr>
        <w:t>ы высшей категории, Райковой Е.</w:t>
      </w:r>
      <w:r w:rsidRPr="009A383E">
        <w:rPr>
          <w:sz w:val="28"/>
          <w:szCs w:val="28"/>
        </w:rPr>
        <w:t xml:space="preserve">В., учителя  информатики </w:t>
      </w:r>
      <w:r>
        <w:rPr>
          <w:sz w:val="28"/>
          <w:szCs w:val="28"/>
        </w:rPr>
        <w:t xml:space="preserve">первой категории, </w:t>
      </w:r>
      <w:proofErr w:type="spellStart"/>
      <w:r>
        <w:rPr>
          <w:sz w:val="28"/>
          <w:szCs w:val="28"/>
        </w:rPr>
        <w:t>Кузовлевой</w:t>
      </w:r>
      <w:proofErr w:type="spellEnd"/>
      <w:r>
        <w:rPr>
          <w:sz w:val="28"/>
          <w:szCs w:val="28"/>
        </w:rPr>
        <w:t xml:space="preserve"> А.</w:t>
      </w:r>
      <w:r w:rsidRPr="009A383E">
        <w:rPr>
          <w:sz w:val="28"/>
          <w:szCs w:val="28"/>
        </w:rPr>
        <w:t>Р., учителя географии высшей категории, учащиеся работали с источниками информации, с современными средствами коммуникации, критически осмысливали актуальную информацию, поступающую из разных источников, формулировали на этой основе собственные заключения и оценочные суждения, решали познавательные и практические задачи, отражающие типичные ситуации</w:t>
      </w:r>
      <w:proofErr w:type="gramEnd"/>
      <w:r w:rsidRPr="009A383E">
        <w:rPr>
          <w:sz w:val="28"/>
          <w:szCs w:val="28"/>
        </w:rPr>
        <w:t>, анализировали современные общественные явления и события, аргументировали защиту своей позиции, оппонировали иному мнению через участие в дискуссиях, диспутах, дебатах.</w:t>
      </w:r>
    </w:p>
    <w:p w:rsidR="009A383E" w:rsidRDefault="009A383E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9A383E">
        <w:rPr>
          <w:sz w:val="28"/>
          <w:szCs w:val="28"/>
        </w:rPr>
        <w:t> Поводя итоги мероприя</w:t>
      </w:r>
      <w:r>
        <w:rPr>
          <w:sz w:val="28"/>
          <w:szCs w:val="28"/>
        </w:rPr>
        <w:t xml:space="preserve">тия, директор школы  </w:t>
      </w:r>
      <w:proofErr w:type="spellStart"/>
      <w:r>
        <w:rPr>
          <w:sz w:val="28"/>
          <w:szCs w:val="28"/>
        </w:rPr>
        <w:t>Баурина</w:t>
      </w:r>
      <w:proofErr w:type="spellEnd"/>
      <w:r>
        <w:rPr>
          <w:sz w:val="28"/>
          <w:szCs w:val="28"/>
        </w:rPr>
        <w:t xml:space="preserve"> Г.</w:t>
      </w:r>
      <w:r w:rsidRPr="009A383E">
        <w:rPr>
          <w:sz w:val="28"/>
          <w:szCs w:val="28"/>
        </w:rPr>
        <w:t>Н., вручила участникам семинара сертификаты, предост</w:t>
      </w:r>
      <w:r>
        <w:rPr>
          <w:sz w:val="28"/>
          <w:szCs w:val="28"/>
        </w:rPr>
        <w:t xml:space="preserve">авленные «Институтом </w:t>
      </w:r>
      <w:proofErr w:type="spellStart"/>
      <w:r>
        <w:rPr>
          <w:sz w:val="28"/>
          <w:szCs w:val="28"/>
        </w:rPr>
        <w:t>системно-</w:t>
      </w:r>
      <w:r w:rsidRPr="009A383E">
        <w:rPr>
          <w:sz w:val="28"/>
          <w:szCs w:val="28"/>
        </w:rPr>
        <w:t>деятельностной</w:t>
      </w:r>
      <w:proofErr w:type="spellEnd"/>
      <w:r w:rsidRPr="009A383E">
        <w:rPr>
          <w:sz w:val="28"/>
          <w:szCs w:val="28"/>
        </w:rPr>
        <w:t xml:space="preserve"> педагогики Л. Г. </w:t>
      </w:r>
      <w:proofErr w:type="spellStart"/>
      <w:r w:rsidRPr="009A383E">
        <w:rPr>
          <w:sz w:val="28"/>
          <w:szCs w:val="28"/>
        </w:rPr>
        <w:t>Петерсон</w:t>
      </w:r>
      <w:proofErr w:type="spellEnd"/>
      <w:r w:rsidRPr="009A383E">
        <w:rPr>
          <w:sz w:val="28"/>
          <w:szCs w:val="28"/>
        </w:rPr>
        <w:t>».</w:t>
      </w:r>
    </w:p>
    <w:p w:rsidR="00117505" w:rsidRDefault="00117505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117505" w:rsidRDefault="00117505" w:rsidP="004C160E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52186" cy="2217420"/>
            <wp:effectExtent l="19050" t="0" r="564" b="0"/>
            <wp:docPr id="10" name="Рисунок 10" descr="https://sosch61.ru/assets/images/resources/41/360x270/wp-20181129-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sch61.ru/assets/images/resources/41/360x270/wp-20181129-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45" cy="221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C16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C160E" w:rsidRPr="004C160E">
        <w:rPr>
          <w:noProof/>
          <w:sz w:val="28"/>
          <w:szCs w:val="28"/>
        </w:rPr>
        <w:drawing>
          <wp:inline distT="0" distB="0" distL="0" distR="0">
            <wp:extent cx="2950000" cy="2215777"/>
            <wp:effectExtent l="19050" t="0" r="2750" b="0"/>
            <wp:docPr id="3" name="Рисунок 7" descr="https://sosch61.ru/assets/images/resources/41/360x270/wp-20181129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sch61.ru/assets/images/resources/41/360x270/wp-20181129-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00" cy="221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60E">
        <w:rPr>
          <w:sz w:val="28"/>
          <w:szCs w:val="28"/>
        </w:rPr>
        <w:t xml:space="preserve">  </w:t>
      </w:r>
    </w:p>
    <w:p w:rsidR="004C160E" w:rsidRDefault="004C160E" w:rsidP="004C160E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4C160E" w:rsidRDefault="004C160E" w:rsidP="00FD2919">
      <w:pPr>
        <w:pStyle w:val="a3"/>
        <w:spacing w:before="0" w:beforeAutospacing="0" w:after="0" w:afterAutospacing="0"/>
        <w:ind w:left="-851"/>
        <w:jc w:val="center"/>
        <w:rPr>
          <w:sz w:val="28"/>
          <w:szCs w:val="28"/>
        </w:rPr>
      </w:pPr>
    </w:p>
    <w:p w:rsidR="00117505" w:rsidRDefault="00117505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117505" w:rsidRPr="009A383E" w:rsidRDefault="00117505" w:rsidP="000A3ACA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5A0CBF" w:rsidRPr="009A383E" w:rsidRDefault="005A0CBF" w:rsidP="00BD45AB">
      <w:pPr>
        <w:spacing w:line="240" w:lineRule="auto"/>
        <w:ind w:firstLine="283"/>
        <w:jc w:val="both"/>
        <w:rPr>
          <w:sz w:val="28"/>
          <w:szCs w:val="28"/>
        </w:rPr>
      </w:pPr>
    </w:p>
    <w:sectPr w:rsidR="005A0CBF" w:rsidRPr="009A383E" w:rsidSect="00E7534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02"/>
    <w:rsid w:val="000A3ACA"/>
    <w:rsid w:val="000E52B0"/>
    <w:rsid w:val="00117505"/>
    <w:rsid w:val="004C160E"/>
    <w:rsid w:val="004C4602"/>
    <w:rsid w:val="005A0CBF"/>
    <w:rsid w:val="007445CE"/>
    <w:rsid w:val="00955EA4"/>
    <w:rsid w:val="009A383E"/>
    <w:rsid w:val="00BD45AB"/>
    <w:rsid w:val="00C260CF"/>
    <w:rsid w:val="00E75347"/>
    <w:rsid w:val="00F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38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2041</Characters>
  <Application>Microsoft Office Word</Application>
  <DocSecurity>0</DocSecurity>
  <Lines>17</Lines>
  <Paragraphs>4</Paragraphs>
  <ScaleCrop>false</ScaleCrop>
  <Company>DNA Project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2019-11-21T19:10:00Z</dcterms:created>
  <dcterms:modified xsi:type="dcterms:W3CDTF">2020-06-07T14:16:00Z</dcterms:modified>
</cp:coreProperties>
</file>